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0C" w:rsidRPr="000C0C0C" w:rsidRDefault="000C0C0C" w:rsidP="000C0C0C">
      <w:pPr>
        <w:spacing w:after="0" w:line="240" w:lineRule="auto"/>
        <w:jc w:val="center"/>
        <w:rPr>
          <w:rFonts w:ascii="Arial" w:eastAsia="Calibri" w:hAnsi="Arial" w:cs="Arial"/>
          <w:b/>
          <w:sz w:val="36"/>
          <w:szCs w:val="36"/>
          <w:lang w:eastAsia="ru-RU"/>
        </w:rPr>
      </w:pPr>
      <w:r w:rsidRPr="000C0C0C">
        <w:rPr>
          <w:rFonts w:ascii="Arial" w:eastAsia="Calibri" w:hAnsi="Arial" w:cs="Arial"/>
          <w:b/>
          <w:sz w:val="36"/>
          <w:szCs w:val="36"/>
          <w:lang w:eastAsia="ru-RU"/>
        </w:rPr>
        <w:t>РОССИЙСКАЯ ФЕДЕРАЦИЯ</w:t>
      </w:r>
    </w:p>
    <w:p w:rsidR="000C0C0C" w:rsidRPr="000C0C0C" w:rsidRDefault="000C0C0C" w:rsidP="000C0C0C">
      <w:pPr>
        <w:spacing w:after="0" w:line="240" w:lineRule="auto"/>
        <w:jc w:val="center"/>
        <w:rPr>
          <w:rFonts w:ascii="Arial Black" w:eastAsia="Calibri" w:hAnsi="Arial Black" w:cs="Times New Roman"/>
          <w:b/>
          <w:sz w:val="36"/>
          <w:szCs w:val="36"/>
          <w:lang w:eastAsia="ru-RU"/>
        </w:rPr>
      </w:pPr>
      <w:r w:rsidRPr="000C0C0C">
        <w:rPr>
          <w:rFonts w:ascii="Arial Black" w:eastAsia="Calibri" w:hAnsi="Arial Black" w:cs="Times New Roman"/>
          <w:b/>
          <w:sz w:val="36"/>
          <w:szCs w:val="36"/>
          <w:lang w:eastAsia="ru-RU"/>
        </w:rPr>
        <w:t xml:space="preserve">Орловская область, </w:t>
      </w:r>
      <w:proofErr w:type="spellStart"/>
      <w:r w:rsidRPr="000C0C0C">
        <w:rPr>
          <w:rFonts w:ascii="Arial Black" w:eastAsia="Calibri" w:hAnsi="Arial Black" w:cs="Times New Roman"/>
          <w:b/>
          <w:sz w:val="36"/>
          <w:szCs w:val="36"/>
          <w:lang w:eastAsia="ru-RU"/>
        </w:rPr>
        <w:t>Ливенский</w:t>
      </w:r>
      <w:proofErr w:type="spellEnd"/>
      <w:r w:rsidRPr="000C0C0C">
        <w:rPr>
          <w:rFonts w:ascii="Arial Black" w:eastAsia="Calibri" w:hAnsi="Arial Black" w:cs="Times New Roman"/>
          <w:b/>
          <w:sz w:val="36"/>
          <w:szCs w:val="36"/>
          <w:lang w:eastAsia="ru-RU"/>
        </w:rPr>
        <w:t xml:space="preserve"> район</w:t>
      </w:r>
    </w:p>
    <w:p w:rsidR="000C0C0C" w:rsidRPr="000C0C0C" w:rsidRDefault="000C0C0C" w:rsidP="000C0C0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0C0C0C">
        <w:rPr>
          <w:rFonts w:ascii="Arial" w:eastAsia="Calibri" w:hAnsi="Arial" w:cs="Arial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C0C0C" w:rsidRPr="000C0C0C" w:rsidRDefault="000C0C0C" w:rsidP="000C0C0C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0C0C0C">
        <w:rPr>
          <w:rFonts w:ascii="Arial" w:eastAsia="Calibri" w:hAnsi="Arial" w:cs="Arial"/>
          <w:b/>
          <w:sz w:val="28"/>
          <w:szCs w:val="28"/>
          <w:lang w:eastAsia="ru-RU"/>
        </w:rPr>
        <w:t>«</w:t>
      </w:r>
      <w:proofErr w:type="spellStart"/>
      <w:r w:rsidRPr="000C0C0C">
        <w:rPr>
          <w:rFonts w:ascii="Arial" w:eastAsia="Calibri" w:hAnsi="Arial" w:cs="Arial"/>
          <w:b/>
          <w:sz w:val="28"/>
          <w:szCs w:val="28"/>
          <w:lang w:eastAsia="ru-RU"/>
        </w:rPr>
        <w:t>Козьминская</w:t>
      </w:r>
      <w:proofErr w:type="spellEnd"/>
      <w:r w:rsidRPr="000C0C0C">
        <w:rPr>
          <w:rFonts w:ascii="Arial" w:eastAsia="Calibri" w:hAnsi="Arial" w:cs="Arial"/>
          <w:b/>
          <w:sz w:val="28"/>
          <w:szCs w:val="28"/>
          <w:lang w:eastAsia="ru-RU"/>
        </w:rPr>
        <w:t xml:space="preserve"> средняя общеобразовательная школа»</w:t>
      </w:r>
    </w:p>
    <w:tbl>
      <w:tblPr>
        <w:tblW w:w="10367" w:type="dxa"/>
        <w:tblInd w:w="9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"/>
        <w:gridCol w:w="1410"/>
        <w:gridCol w:w="343"/>
        <w:gridCol w:w="1115"/>
        <w:gridCol w:w="782"/>
        <w:gridCol w:w="6023"/>
      </w:tblGrid>
      <w:tr w:rsidR="000C0C0C" w:rsidRPr="000C0C0C" w:rsidTr="00B9190A">
        <w:trPr>
          <w:cantSplit/>
          <w:trHeight w:val="1794"/>
        </w:trPr>
        <w:tc>
          <w:tcPr>
            <w:tcW w:w="10367" w:type="dxa"/>
            <w:gridSpan w:val="6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C0C0C" w:rsidRPr="000C0C0C" w:rsidRDefault="000C0C0C" w:rsidP="000C0C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</w:pPr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Юридический адрес: </w:t>
            </w:r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 xml:space="preserve">303814, Орловская область, </w:t>
            </w:r>
            <w:proofErr w:type="spellStart"/>
            <w:proofErr w:type="gramStart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Ливенский</w:t>
            </w:r>
            <w:proofErr w:type="spellEnd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 xml:space="preserve">  район</w:t>
            </w:r>
            <w:proofErr w:type="gramEnd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 xml:space="preserve">, с. </w:t>
            </w:r>
            <w:proofErr w:type="spellStart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Козьминка</w:t>
            </w:r>
            <w:proofErr w:type="spellEnd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, ул. Молодежная, д. 10</w:t>
            </w:r>
          </w:p>
          <w:p w:rsidR="000C0C0C" w:rsidRPr="000C0C0C" w:rsidRDefault="000C0C0C" w:rsidP="000C0C0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</w:pPr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Почтовый </w:t>
            </w:r>
            <w:proofErr w:type="gramStart"/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адрес:  </w:t>
            </w:r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303814</w:t>
            </w:r>
            <w:proofErr w:type="gramEnd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 xml:space="preserve">, Орловская область, </w:t>
            </w:r>
            <w:proofErr w:type="spellStart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Ливенский</w:t>
            </w:r>
            <w:proofErr w:type="spellEnd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 xml:space="preserve">  район, с. </w:t>
            </w:r>
            <w:proofErr w:type="spellStart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Козьминка</w:t>
            </w:r>
            <w:proofErr w:type="spellEnd"/>
            <w:r w:rsidRPr="000C0C0C">
              <w:rPr>
                <w:rFonts w:ascii="Arial" w:eastAsia="Calibri" w:hAnsi="Arial" w:cs="Arial"/>
                <w:b/>
                <w:bCs/>
                <w:sz w:val="16"/>
                <w:szCs w:val="16"/>
                <w:lang w:eastAsia="ru-RU"/>
              </w:rPr>
              <w:t>, ул. Молодежная, д. 10</w:t>
            </w:r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0C0C0C" w:rsidRPr="000C0C0C" w:rsidRDefault="000C0C0C" w:rsidP="000C0C0C">
            <w:pPr>
              <w:spacing w:after="0" w:line="360" w:lineRule="auto"/>
              <w:ind w:left="468"/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</w:pPr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     Телефон: 4-37-28, e-</w:t>
            </w:r>
            <w:proofErr w:type="spellStart"/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>mail</w:t>
            </w:r>
            <w:proofErr w:type="spellEnd"/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: </w:t>
            </w:r>
            <w:hyperlink r:id="rId5" w:history="1">
              <w:r w:rsidRPr="000C0C0C">
                <w:rPr>
                  <w:rFonts w:ascii="Arial" w:eastAsia="Calibri" w:hAnsi="Arial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kozmschool</w:t>
              </w:r>
              <w:r w:rsidRPr="000C0C0C">
                <w:rPr>
                  <w:rFonts w:ascii="Arial" w:eastAsia="Calibri" w:hAnsi="Arial" w:cs="Times New Roman"/>
                  <w:b/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0C0C0C">
                <w:rPr>
                  <w:rFonts w:ascii="Arial" w:eastAsia="Calibri" w:hAnsi="Arial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mail</w:t>
              </w:r>
              <w:r w:rsidRPr="000C0C0C">
                <w:rPr>
                  <w:rFonts w:ascii="Arial" w:eastAsia="Calibri" w:hAnsi="Arial" w:cs="Times New Roman"/>
                  <w:b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0C0C0C">
                <w:rPr>
                  <w:rFonts w:ascii="Arial" w:eastAsia="Calibri" w:hAnsi="Arial" w:cs="Times New Roman"/>
                  <w:b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, Официальный сайт: </w:t>
            </w:r>
            <w:hyperlink r:id="rId6" w:history="1">
              <w:r w:rsidRPr="000C0C0C">
                <w:rPr>
                  <w:rFonts w:ascii="Arial" w:eastAsia="Calibri" w:hAnsi="Arial" w:cs="Times New Roman"/>
                  <w:b/>
                  <w:color w:val="0000FF"/>
                  <w:sz w:val="16"/>
                  <w:szCs w:val="16"/>
                  <w:u w:val="single"/>
                  <w:lang w:eastAsia="ru-RU"/>
                </w:rPr>
                <w:t>http://kozminka-sosh.obr57.ru/</w:t>
              </w:r>
            </w:hyperlink>
            <w:r w:rsidRPr="000C0C0C">
              <w:rPr>
                <w:rFonts w:ascii="Arial" w:eastAsia="Calibri" w:hAnsi="Arial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  <w:p w:rsidR="000C0C0C" w:rsidRPr="000C0C0C" w:rsidRDefault="000C0C0C" w:rsidP="000C0C0C">
            <w:pPr>
              <w:keepNext/>
              <w:spacing w:after="0" w:line="360" w:lineRule="auto"/>
              <w:ind w:left="468"/>
              <w:outlineLvl w:val="8"/>
              <w:rPr>
                <w:rFonts w:ascii="Arial" w:eastAsia="Calibri" w:hAnsi="Arial" w:cs="Times New Roman"/>
                <w:sz w:val="16"/>
                <w:szCs w:val="16"/>
                <w:lang w:eastAsia="ru-RU"/>
              </w:rPr>
            </w:pPr>
            <w:r w:rsidRPr="000C0C0C">
              <w:rPr>
                <w:rFonts w:ascii="Arial" w:eastAsia="Calibri" w:hAnsi="Arial" w:cs="Times New Roman"/>
                <w:sz w:val="16"/>
                <w:szCs w:val="16"/>
                <w:lang w:eastAsia="ru-RU"/>
              </w:rPr>
              <w:t xml:space="preserve">         ОКПО 49714372     ОГРН 1025702455855     ИН</w:t>
            </w:r>
            <w:r w:rsidRPr="000C0C0C">
              <w:rPr>
                <w:rFonts w:ascii="Arial" w:eastAsia="Calibri" w:hAnsi="Arial" w:cs="Times New Roman"/>
                <w:spacing w:val="20"/>
                <w:sz w:val="16"/>
                <w:szCs w:val="16"/>
                <w:lang w:eastAsia="ru-RU"/>
              </w:rPr>
              <w:t xml:space="preserve">Н / </w:t>
            </w:r>
            <w:r w:rsidRPr="000C0C0C">
              <w:rPr>
                <w:rFonts w:ascii="Arial" w:eastAsia="Calibri" w:hAnsi="Arial" w:cs="Times New Roman"/>
                <w:sz w:val="16"/>
                <w:szCs w:val="16"/>
                <w:lang w:eastAsia="ru-RU"/>
              </w:rPr>
              <w:t xml:space="preserve">КПП 5715003224 </w:t>
            </w:r>
            <w:r w:rsidRPr="000C0C0C">
              <w:rPr>
                <w:rFonts w:ascii="Arial" w:eastAsia="Calibri" w:hAnsi="Arial" w:cs="Times New Roman"/>
                <w:spacing w:val="20"/>
                <w:sz w:val="16"/>
                <w:szCs w:val="16"/>
                <w:lang w:eastAsia="ru-RU"/>
              </w:rPr>
              <w:t xml:space="preserve">/ </w:t>
            </w:r>
            <w:r w:rsidRPr="000C0C0C">
              <w:rPr>
                <w:rFonts w:ascii="Arial" w:eastAsia="Calibri" w:hAnsi="Arial" w:cs="Times New Roman"/>
                <w:sz w:val="16"/>
                <w:szCs w:val="16"/>
                <w:lang w:eastAsia="ru-RU"/>
              </w:rPr>
              <w:t>571501001</w:t>
            </w:r>
          </w:p>
        </w:tc>
      </w:tr>
      <w:tr w:rsidR="000C0C0C" w:rsidRPr="000C0C0C" w:rsidTr="00B9190A">
        <w:trPr>
          <w:cantSplit/>
          <w:trHeight w:val="103"/>
        </w:trPr>
        <w:tc>
          <w:tcPr>
            <w:tcW w:w="10367" w:type="dxa"/>
            <w:gridSpan w:val="6"/>
            <w:tcBorders>
              <w:top w:val="single" w:sz="4" w:space="0" w:color="auto"/>
            </w:tcBorders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Times New Roman"/>
                <w:sz w:val="10"/>
                <w:szCs w:val="28"/>
                <w:lang w:eastAsia="ru-RU"/>
              </w:rPr>
            </w:pPr>
          </w:p>
        </w:tc>
      </w:tr>
      <w:tr w:rsidR="000C0C0C" w:rsidRPr="000C0C0C" w:rsidTr="00B9190A">
        <w:trPr>
          <w:gridAfter w:val="2"/>
          <w:wAfter w:w="6805" w:type="dxa"/>
          <w:cantSplit/>
          <w:trHeight w:val="570"/>
        </w:trPr>
        <w:tc>
          <w:tcPr>
            <w:tcW w:w="2104" w:type="dxa"/>
            <w:gridSpan w:val="2"/>
            <w:tcBorders>
              <w:bottom w:val="single" w:sz="4" w:space="0" w:color="auto"/>
            </w:tcBorders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</w:pPr>
            <w:r w:rsidRPr="000C0C0C"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  <w:t xml:space="preserve">Исх. от </w:t>
            </w:r>
            <w:r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  <w:t>0</w:t>
            </w:r>
            <w:r w:rsidRPr="000C0C0C"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  <w:t>1.0</w:t>
            </w:r>
            <w:r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  <w:t>9</w:t>
            </w:r>
            <w:r w:rsidRPr="000C0C0C"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  <w:t>.202</w:t>
            </w:r>
            <w:r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343" w:type="dxa"/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28"/>
                <w:lang w:eastAsia="ru-RU"/>
              </w:rPr>
            </w:pPr>
            <w:r w:rsidRPr="000C0C0C">
              <w:rPr>
                <w:rFonts w:ascii="Arial" w:eastAsia="Calibri" w:hAnsi="Arial" w:cs="Times New Roman"/>
                <w:sz w:val="18"/>
                <w:szCs w:val="28"/>
                <w:lang w:eastAsia="ru-RU"/>
              </w:rPr>
              <w:t>№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8"/>
                <w:lang w:eastAsia="ru-RU"/>
              </w:rPr>
            </w:pPr>
          </w:p>
        </w:tc>
      </w:tr>
      <w:tr w:rsidR="000C0C0C" w:rsidRPr="000C0C0C" w:rsidTr="00B9190A">
        <w:trPr>
          <w:gridAfter w:val="1"/>
          <w:wAfter w:w="6023" w:type="dxa"/>
          <w:cantSplit/>
          <w:trHeight w:val="570"/>
        </w:trPr>
        <w:tc>
          <w:tcPr>
            <w:tcW w:w="694" w:type="dxa"/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Times New Roman"/>
                <w:sz w:val="18"/>
                <w:szCs w:val="28"/>
                <w:lang w:eastAsia="ru-RU"/>
              </w:rPr>
            </w:pPr>
            <w:r w:rsidRPr="000C0C0C">
              <w:rPr>
                <w:rFonts w:ascii="Arial" w:eastAsia="Calibri" w:hAnsi="Arial" w:cs="Times New Roman"/>
                <w:sz w:val="18"/>
                <w:szCs w:val="28"/>
                <w:lang w:eastAsia="ru-RU"/>
              </w:rPr>
              <w:t>На №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C0C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3" w:type="dxa"/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C0C0C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vAlign w:val="bottom"/>
          </w:tcPr>
          <w:p w:rsidR="000C0C0C" w:rsidRPr="000C0C0C" w:rsidRDefault="000C0C0C" w:rsidP="000C0C0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0C0C0C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0C0C0C" w:rsidRPr="000C0C0C" w:rsidRDefault="000C0C0C" w:rsidP="000C0C0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0C0C" w:rsidRPr="000C0C0C" w:rsidRDefault="000C0C0C" w:rsidP="000C0C0C">
      <w:pPr>
        <w:widowControl w:val="0"/>
        <w:autoSpaceDE w:val="0"/>
        <w:autoSpaceDN w:val="0"/>
        <w:spacing w:after="0" w:line="240" w:lineRule="auto"/>
        <w:ind w:left="1240" w:right="914"/>
        <w:jc w:val="right"/>
        <w:rPr>
          <w:rFonts w:ascii="Times New Roman" w:eastAsia="Times New Roman" w:hAnsi="Times New Roman" w:cs="Times New Roman"/>
          <w:color w:val="494146"/>
          <w:sz w:val="28"/>
          <w:szCs w:val="28"/>
        </w:rPr>
      </w:pPr>
    </w:p>
    <w:p w:rsidR="000C0C0C" w:rsidRPr="00C328F3" w:rsidRDefault="000C0C0C" w:rsidP="000C0C0C">
      <w:pPr>
        <w:spacing w:line="100" w:lineRule="atLeast"/>
        <w:ind w:right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C0C0C" w:rsidRDefault="000C0C0C" w:rsidP="000C0C0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запрете курения в школе и на прилегающей к школе территории</w:t>
      </w:r>
    </w:p>
    <w:p w:rsidR="000C0C0C" w:rsidRPr="00B85A9A" w:rsidRDefault="000C0C0C" w:rsidP="000C0C0C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C0C0C" w:rsidRPr="00E148D9" w:rsidRDefault="000C0C0C" w:rsidP="000C0C0C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8D9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23.02.2013г. № 15-ФЗ «Об охране здоровья граждан от воздействия окружающего табачного дыма и последствий потребления табака», в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повышения культуры поведения, пожарной безопасности, сохранности имущества, улучшения санитарно-эпидемиологической обстановки, соблюдения распорядка дня, а также снижения вредного воздействия табачного дыма на здоровье обучающихся, сотрудников и учителей школы,</w:t>
      </w:r>
    </w:p>
    <w:p w:rsidR="000C0C0C" w:rsidRPr="00E148D9" w:rsidRDefault="000C0C0C" w:rsidP="000C0C0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0C0C0C" w:rsidRPr="00D352BD" w:rsidRDefault="000C0C0C" w:rsidP="000C0C0C">
      <w:pPr>
        <w:pStyle w:val="a8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352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Категорически запретить </w:t>
      </w:r>
      <w:r w:rsidRPr="00D352BD">
        <w:rPr>
          <w:rFonts w:ascii="Times New Roman" w:hAnsi="Times New Roman" w:cs="Times New Roman"/>
          <w:sz w:val="24"/>
          <w:szCs w:val="24"/>
        </w:rPr>
        <w:t xml:space="preserve">во всех помещениях МБОУ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Козьминская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3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ее территории</w:t>
      </w:r>
      <w:r w:rsidRPr="00D352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курени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 табака, </w:t>
      </w:r>
      <w:r w:rsidRPr="00D352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курение электронных сигарет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вейпов</w:t>
      </w:r>
      <w:proofErr w:type="spellEnd"/>
      <w:r w:rsidRPr="00D352B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соответствии с пунктом 1 части 1 статьи 12 Федерального закона.</w:t>
      </w:r>
      <w:r w:rsidRPr="00D35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C0C" w:rsidRPr="00E148D9" w:rsidRDefault="000C0C0C" w:rsidP="000C0C0C">
      <w:pPr>
        <w:numPr>
          <w:ilvl w:val="0"/>
          <w:numId w:val="1"/>
        </w:numPr>
        <w:shd w:val="clear" w:color="auto" w:fill="FFFFFF"/>
        <w:tabs>
          <w:tab w:val="clear" w:pos="360"/>
          <w:tab w:val="num" w:pos="142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провести классные часы о вреде курения и разъяснительную работу о запрете курения. Ознакомить с приказом всех обучающихся, предупредить их об ответственности за курение в здании школы и на её территории. (Приложение 1)</w:t>
      </w:r>
    </w:p>
    <w:p w:rsidR="000C0C0C" w:rsidRPr="00E148D9" w:rsidRDefault="000C0C0C" w:rsidP="000C0C0C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5-1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родительские и классные собрания по данной тематике, предупредить родителей обучающихся и учащихся об ответственности за действия несовершеннолетних.</w:t>
      </w:r>
    </w:p>
    <w:p w:rsidR="000C0C0C" w:rsidRPr="00E148D9" w:rsidRDefault="000C0C0C" w:rsidP="000C0C0C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Дежурному учителю обращать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на недопустимость курения в туалетах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школы.</w:t>
      </w:r>
    </w:p>
    <w:p w:rsidR="000C0C0C" w:rsidRPr="00E148D9" w:rsidRDefault="000C0C0C" w:rsidP="000C0C0C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дежурного учителя проводить расследование каждого случая курения: требовать от учителей докладные записки, от учащихся – объяснительные записки.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ветнику директора по воспитанию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Безматерных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акт о нарушении данного Приказа.  В обязательном порядке вызывать родителей обучающихся, информируя их о нарушении действующего законодательства. В случае повторного нарушения приказа «О запрете курения» направлять материалы расследования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несовершеннолетних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соответствующих мер к родителям несовершеннолетних.</w:t>
      </w:r>
    </w:p>
    <w:p w:rsidR="000C0C0C" w:rsidRPr="00E148D9" w:rsidRDefault="000C0C0C" w:rsidP="000C0C0C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Ответственномуза сайт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Горелову Д.М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разместить информацию о запрете курения в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прилегающей территории 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школьном сайте.</w:t>
      </w:r>
    </w:p>
    <w:p w:rsidR="000C0C0C" w:rsidRPr="00E148D9" w:rsidRDefault="000C0C0C" w:rsidP="000C0C0C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приказа возложить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советника 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воспитанию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Безматерных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</w:t>
      </w:r>
      <w:r w:rsidRPr="00E148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0C0C" w:rsidRPr="000C0C0C" w:rsidRDefault="000C0C0C" w:rsidP="000C0C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0C0C" w:rsidRPr="000C0C0C" w:rsidRDefault="000C0C0C" w:rsidP="000C0C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0C0C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МБОУ «</w:t>
      </w:r>
      <w:proofErr w:type="spellStart"/>
      <w:r w:rsidRPr="000C0C0C">
        <w:rPr>
          <w:rFonts w:ascii="Times New Roman" w:eastAsia="Calibri" w:hAnsi="Times New Roman" w:cs="Times New Roman"/>
          <w:sz w:val="28"/>
          <w:szCs w:val="28"/>
          <w:lang w:eastAsia="ru-RU"/>
        </w:rPr>
        <w:t>Козьминская</w:t>
      </w:r>
      <w:proofErr w:type="spellEnd"/>
      <w:r w:rsidRPr="000C0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0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СОШ»   </w:t>
      </w:r>
      <w:proofErr w:type="gramEnd"/>
      <w:r w:rsidRPr="000C0C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Pr="000C0C0C">
        <w:rPr>
          <w:rFonts w:ascii="Times New Roman" w:eastAsia="Calibri" w:hAnsi="Times New Roman" w:cs="Times New Roman"/>
          <w:sz w:val="28"/>
          <w:szCs w:val="28"/>
        </w:rPr>
        <w:t xml:space="preserve"> Н.С. </w:t>
      </w:r>
      <w:proofErr w:type="spellStart"/>
      <w:r w:rsidRPr="000C0C0C">
        <w:rPr>
          <w:rFonts w:ascii="Times New Roman" w:eastAsia="Calibri" w:hAnsi="Times New Roman" w:cs="Times New Roman"/>
          <w:sz w:val="28"/>
          <w:szCs w:val="28"/>
        </w:rPr>
        <w:t>Безматерных</w:t>
      </w:r>
      <w:proofErr w:type="spellEnd"/>
    </w:p>
    <w:p w:rsidR="000C0C0C" w:rsidRPr="000C0C0C" w:rsidRDefault="000C0C0C" w:rsidP="000C0C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C0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0C0C0C" w:rsidRPr="000C0C0C" w:rsidRDefault="000C0C0C" w:rsidP="000C0C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C0C" w:rsidRPr="000C0C0C" w:rsidRDefault="000C0C0C" w:rsidP="000C0C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C0C" w:rsidRPr="000C0C0C" w:rsidRDefault="000C0C0C" w:rsidP="000C0C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C0C" w:rsidRDefault="000C0C0C" w:rsidP="00C11A38">
      <w:pPr>
        <w:spacing w:after="0" w:line="100" w:lineRule="atLeast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C11A38" w:rsidRDefault="00C11A38" w:rsidP="00C328F3">
      <w:pPr>
        <w:spacing w:line="100" w:lineRule="atLeast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A9A" w:rsidRDefault="00257D0E" w:rsidP="000C0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B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B4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B85A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3915D1" w:rsidRDefault="003915D1" w:rsidP="00B85A9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761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D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от </w:t>
      </w:r>
      <w:r w:rsidR="000C0C0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613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D22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13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C0C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1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3BB" w:rsidRDefault="007073BB" w:rsidP="00B85A9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D0E" w:rsidRDefault="00B85A9A" w:rsidP="00257D0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</w:p>
    <w:p w:rsidR="001D22E6" w:rsidRDefault="000C0C0C" w:rsidP="00257D0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D22E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57D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5A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1D22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85A9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A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  <w:r w:rsidR="00BE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  </w:t>
      </w:r>
      <w:r w:rsidR="001D22E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E5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46C5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D22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46C5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bookmarkStart w:id="0" w:name="_GoBack"/>
      <w:bookmarkEnd w:id="0"/>
      <w:r w:rsidR="000C5F1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03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A9A" w:rsidRDefault="00B85A9A" w:rsidP="00257D0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запрете курения в школе и на прилегающей к школе территории»</w:t>
      </w:r>
    </w:p>
    <w:p w:rsidR="00B85A9A" w:rsidRDefault="00B85A9A" w:rsidP="009B0F8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______</w:t>
      </w:r>
    </w:p>
    <w:tbl>
      <w:tblPr>
        <w:tblW w:w="83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4372"/>
        <w:gridCol w:w="2999"/>
      </w:tblGrid>
      <w:tr w:rsidR="00B85A9A" w:rsidRPr="00B85A9A" w:rsidTr="00B85A9A">
        <w:trPr>
          <w:trHeight w:val="658"/>
        </w:trPr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Default="00B85A9A" w:rsidP="00B85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Роспись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учащихся</w:t>
            </w:r>
          </w:p>
          <w:p w:rsidR="00B85A9A" w:rsidRPr="00B85A9A" w:rsidRDefault="00B85A9A" w:rsidP="001D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A9A" w:rsidRPr="00B85A9A" w:rsidTr="00B85A9A"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5A9A" w:rsidRPr="00B85A9A" w:rsidTr="00B85A9A"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5A9A" w:rsidRPr="00B85A9A" w:rsidTr="00B85A9A"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5A9A" w:rsidRPr="00B85A9A" w:rsidTr="00B85A9A"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5A9A" w:rsidRPr="00B85A9A" w:rsidTr="00B85A9A"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5A9A" w:rsidRPr="00B85A9A" w:rsidTr="00B85A9A">
        <w:tc>
          <w:tcPr>
            <w:tcW w:w="1009" w:type="dxa"/>
            <w:shd w:val="clear" w:color="auto" w:fill="auto"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B85A9A" w:rsidRPr="00B85A9A" w:rsidRDefault="00B85A9A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D22E6" w:rsidRPr="00B85A9A" w:rsidTr="00B85A9A">
        <w:tc>
          <w:tcPr>
            <w:tcW w:w="1009" w:type="dxa"/>
            <w:shd w:val="clear" w:color="auto" w:fill="auto"/>
          </w:tcPr>
          <w:p w:rsidR="001D22E6" w:rsidRPr="00B85A9A" w:rsidRDefault="001D22E6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D22E6" w:rsidRPr="00B85A9A" w:rsidRDefault="001D22E6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9" w:type="dxa"/>
            <w:shd w:val="clear" w:color="auto" w:fill="auto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1D22E6" w:rsidRPr="00B85A9A" w:rsidRDefault="001D22E6" w:rsidP="00B85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741" w:rsidRDefault="000D7741" w:rsidP="00B85A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A9A" w:rsidRPr="00B85A9A" w:rsidRDefault="00B85A9A" w:rsidP="00B85A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                                    ________ ФИО</w:t>
      </w:r>
    </w:p>
    <w:sectPr w:rsidR="00B85A9A" w:rsidRPr="00B85A9A" w:rsidSect="00D352B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0F02"/>
    <w:multiLevelType w:val="multilevel"/>
    <w:tmpl w:val="379EF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7E38F5"/>
    <w:multiLevelType w:val="multilevel"/>
    <w:tmpl w:val="966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83"/>
    <w:rsid w:val="0006035E"/>
    <w:rsid w:val="00086F40"/>
    <w:rsid w:val="000C0C0C"/>
    <w:rsid w:val="000C5F13"/>
    <w:rsid w:val="000D7741"/>
    <w:rsid w:val="00146C57"/>
    <w:rsid w:val="001A76D8"/>
    <w:rsid w:val="001D22E6"/>
    <w:rsid w:val="001E0C91"/>
    <w:rsid w:val="00257D0E"/>
    <w:rsid w:val="0037401C"/>
    <w:rsid w:val="003915D1"/>
    <w:rsid w:val="003D2FEF"/>
    <w:rsid w:val="005F2A53"/>
    <w:rsid w:val="006C75AE"/>
    <w:rsid w:val="007073BB"/>
    <w:rsid w:val="0072514A"/>
    <w:rsid w:val="0076139F"/>
    <w:rsid w:val="00772D45"/>
    <w:rsid w:val="007A3FAA"/>
    <w:rsid w:val="00803A16"/>
    <w:rsid w:val="00872328"/>
    <w:rsid w:val="008963BD"/>
    <w:rsid w:val="008B4136"/>
    <w:rsid w:val="008C54E6"/>
    <w:rsid w:val="00923402"/>
    <w:rsid w:val="00997837"/>
    <w:rsid w:val="009B0F83"/>
    <w:rsid w:val="009B49BF"/>
    <w:rsid w:val="00B85A9A"/>
    <w:rsid w:val="00BE5F5B"/>
    <w:rsid w:val="00C11A38"/>
    <w:rsid w:val="00C328F3"/>
    <w:rsid w:val="00CA0E5E"/>
    <w:rsid w:val="00D352BD"/>
    <w:rsid w:val="00D671B1"/>
    <w:rsid w:val="00E04AEB"/>
    <w:rsid w:val="00E148D9"/>
    <w:rsid w:val="00F7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8E4E"/>
  <w15:docId w15:val="{5148D518-26C9-4A05-ACDF-1D2DA5A8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BF"/>
  </w:style>
  <w:style w:type="paragraph" w:styleId="3">
    <w:name w:val="heading 3"/>
    <w:basedOn w:val="a"/>
    <w:next w:val="a"/>
    <w:link w:val="30"/>
    <w:uiPriority w:val="9"/>
    <w:unhideWhenUsed/>
    <w:qFormat/>
    <w:rsid w:val="009B0F8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C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0F83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3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2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A76D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352BD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0C0C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zminka-sosh.obr57.ru/" TargetMode="External"/><Relationship Id="rId5" Type="http://schemas.openxmlformats.org/officeDocument/2006/relationships/hyperlink" Target="mailto:kozm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Дмитрий Горелов</cp:lastModifiedBy>
  <cp:revision>2</cp:revision>
  <cp:lastPrinted>2024-10-25T06:55:00Z</cp:lastPrinted>
  <dcterms:created xsi:type="dcterms:W3CDTF">2026-04-16T20:13:00Z</dcterms:created>
  <dcterms:modified xsi:type="dcterms:W3CDTF">2026-04-16T20:13:00Z</dcterms:modified>
</cp:coreProperties>
</file>